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C3" w:rsidRPr="00E21172" w:rsidRDefault="00453FC3" w:rsidP="00B815D7">
      <w:pPr>
        <w:spacing w:line="276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E21172">
        <w:rPr>
          <w:rFonts w:ascii="標楷體" w:eastAsia="標楷體" w:hAnsi="標楷體"/>
          <w:b/>
          <w:sz w:val="28"/>
          <w:szCs w:val="28"/>
        </w:rPr>
        <w:t>松山文創園區</w:t>
      </w:r>
      <w:r w:rsidR="00266C3C" w:rsidRPr="00E21172">
        <w:rPr>
          <w:rFonts w:ascii="標楷體" w:eastAsia="標楷體" w:hAnsi="標楷體"/>
          <w:b/>
          <w:sz w:val="28"/>
          <w:szCs w:val="28"/>
        </w:rPr>
        <w:t>「</w:t>
      </w:r>
      <w:r w:rsidR="00266C3C" w:rsidRPr="00E21172">
        <w:rPr>
          <w:rFonts w:ascii="標楷體" w:eastAsia="標楷體" w:hAnsi="標楷體" w:hint="eastAsia"/>
          <w:b/>
          <w:sz w:val="28"/>
          <w:szCs w:val="28"/>
        </w:rPr>
        <w:t>藝思空間</w:t>
      </w:r>
      <w:r w:rsidR="00266C3C" w:rsidRPr="00E21172">
        <w:rPr>
          <w:rFonts w:ascii="標楷體" w:eastAsia="標楷體" w:hAnsi="標楷體"/>
          <w:b/>
          <w:sz w:val="28"/>
          <w:szCs w:val="28"/>
        </w:rPr>
        <w:t>」</w:t>
      </w:r>
      <w:r w:rsidR="00EC0049" w:rsidRPr="00E21172">
        <w:rPr>
          <w:rFonts w:ascii="標楷體" w:eastAsia="標楷體" w:hAnsi="標楷體" w:hint="eastAsia"/>
          <w:b/>
          <w:sz w:val="28"/>
          <w:szCs w:val="28"/>
        </w:rPr>
        <w:t>公開徵件</w:t>
      </w:r>
      <w:r w:rsidR="00D031B3">
        <w:rPr>
          <w:rFonts w:ascii="標楷體" w:eastAsia="標楷體" w:hAnsi="標楷體" w:hint="eastAsia"/>
          <w:b/>
          <w:sz w:val="28"/>
          <w:szCs w:val="28"/>
        </w:rPr>
        <w:t>辦法</w:t>
      </w:r>
    </w:p>
    <w:p w:rsidR="0084735C" w:rsidRPr="00E21172" w:rsidRDefault="0084735C" w:rsidP="00B815D7">
      <w:pPr>
        <w:spacing w:line="276" w:lineRule="auto"/>
        <w:rPr>
          <w:rFonts w:ascii="標楷體" w:eastAsia="標楷體" w:hAnsi="標楷體"/>
          <w:sz w:val="28"/>
          <w:szCs w:val="28"/>
        </w:rPr>
      </w:pPr>
    </w:p>
    <w:p w:rsidR="00FB4CAA" w:rsidRPr="00E21172" w:rsidRDefault="00453FC3" w:rsidP="00B815D7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 xml:space="preserve">宗旨： </w:t>
      </w:r>
    </w:p>
    <w:p w:rsidR="0019719B" w:rsidRPr="00E21172" w:rsidRDefault="00FB4CAA" w:rsidP="00B815D7">
      <w:pPr>
        <w:pStyle w:val="a3"/>
        <w:spacing w:line="276" w:lineRule="auto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松山文創園區</w:t>
      </w:r>
      <w:r w:rsidRPr="00E21172">
        <w:rPr>
          <w:rFonts w:ascii="標楷體" w:eastAsia="標楷體" w:hAnsi="標楷體"/>
        </w:rPr>
        <w:t>(以下簡稱園區)</w:t>
      </w:r>
      <w:r w:rsidR="00CE0CB7" w:rsidRPr="00E21172">
        <w:rPr>
          <w:rFonts w:ascii="標楷體" w:eastAsia="標楷體" w:hAnsi="標楷體" w:hint="eastAsia"/>
        </w:rPr>
        <w:t>作為台北指標性的文化創意中心，</w:t>
      </w:r>
      <w:r w:rsidR="000074CB" w:rsidRPr="00E21172">
        <w:rPr>
          <w:rFonts w:ascii="標楷體" w:eastAsia="標楷體" w:hAnsi="標楷體" w:hint="eastAsia"/>
        </w:rPr>
        <w:t>為鼓勵視覺藝術、新媒體跨界、</w:t>
      </w:r>
      <w:r w:rsidR="0020674C" w:rsidRPr="00E21172">
        <w:rPr>
          <w:rFonts w:ascii="標楷體" w:eastAsia="標楷體" w:hAnsi="標楷體" w:hint="eastAsia"/>
        </w:rPr>
        <w:t>設計</w:t>
      </w:r>
      <w:r w:rsidR="000074CB" w:rsidRPr="00E21172">
        <w:rPr>
          <w:rFonts w:ascii="標楷體" w:eastAsia="標楷體" w:hAnsi="標楷體" w:hint="eastAsia"/>
        </w:rPr>
        <w:t>與文創類型</w:t>
      </w:r>
      <w:r w:rsidR="0020674C" w:rsidRPr="00E21172">
        <w:rPr>
          <w:rFonts w:ascii="標楷體" w:eastAsia="標楷體" w:hAnsi="標楷體" w:hint="eastAsia"/>
        </w:rPr>
        <w:t>之創作，</w:t>
      </w:r>
      <w:r w:rsidR="00C920D6" w:rsidRPr="00E21172">
        <w:rPr>
          <w:rFonts w:ascii="標楷體" w:eastAsia="標楷體" w:hAnsi="標楷體" w:hint="eastAsia"/>
        </w:rPr>
        <w:t>與</w:t>
      </w:r>
      <w:r w:rsidR="0019719B" w:rsidRPr="00E21172">
        <w:rPr>
          <w:rFonts w:ascii="標楷體" w:eastAsia="標楷體" w:hAnsi="標楷體" w:hint="eastAsia"/>
        </w:rPr>
        <w:t>製菸工廠南向一樓</w:t>
      </w:r>
      <w:r w:rsidR="00C920D6" w:rsidRPr="00E21172">
        <w:rPr>
          <w:rFonts w:ascii="標楷體" w:eastAsia="標楷體" w:hAnsi="標楷體" w:hint="eastAsia"/>
        </w:rPr>
        <w:t>規畫一小型展覽場地—</w:t>
      </w:r>
      <w:r w:rsidR="0020674C" w:rsidRPr="00E21172">
        <w:rPr>
          <w:rFonts w:ascii="標楷體" w:eastAsia="標楷體" w:hAnsi="標楷體" w:hint="eastAsia"/>
        </w:rPr>
        <w:t>「藝思空間」</w:t>
      </w:r>
      <w:r w:rsidR="0038679B" w:rsidRPr="00E21172">
        <w:rPr>
          <w:rFonts w:ascii="標楷體" w:eastAsia="標楷體" w:hAnsi="標楷體" w:hint="eastAsia"/>
        </w:rPr>
        <w:t>，</w:t>
      </w:r>
      <w:r w:rsidR="00B31286" w:rsidRPr="00E21172">
        <w:rPr>
          <w:rFonts w:ascii="標楷體" w:eastAsia="標楷體" w:hAnsi="標楷體" w:hint="eastAsia"/>
        </w:rPr>
        <w:t>讓</w:t>
      </w:r>
      <w:r w:rsidR="0038679B" w:rsidRPr="00E21172">
        <w:rPr>
          <w:rFonts w:ascii="標楷體" w:eastAsia="標楷體" w:hAnsi="標楷體" w:hint="eastAsia"/>
        </w:rPr>
        <w:t>創作</w:t>
      </w:r>
      <w:r w:rsidR="00B31286" w:rsidRPr="00E21172">
        <w:rPr>
          <w:rFonts w:ascii="標楷體" w:eastAsia="標楷體" w:hAnsi="標楷體" w:hint="eastAsia"/>
        </w:rPr>
        <w:t>者</w:t>
      </w:r>
      <w:r w:rsidR="0038679B" w:rsidRPr="00E21172">
        <w:rPr>
          <w:rFonts w:ascii="標楷體" w:eastAsia="標楷體" w:hAnsi="標楷體" w:hint="eastAsia"/>
        </w:rPr>
        <w:t>能充分掌握展覽場地。園區期許「藝思空間」可做為民眾的共享藝術空間，以全年公開徵件方式，邀請</w:t>
      </w:r>
      <w:r w:rsidR="00B31286" w:rsidRPr="00E21172">
        <w:rPr>
          <w:rFonts w:ascii="標楷體" w:eastAsia="標楷體" w:hAnsi="標楷體" w:hint="eastAsia"/>
        </w:rPr>
        <w:t>藝術、新媒體、設計</w:t>
      </w:r>
      <w:r w:rsidR="000074CB" w:rsidRPr="00E21172">
        <w:rPr>
          <w:rFonts w:ascii="標楷體" w:eastAsia="標楷體" w:hAnsi="標楷體" w:hint="eastAsia"/>
        </w:rPr>
        <w:t>、文創</w:t>
      </w:r>
      <w:r w:rsidR="00B31286" w:rsidRPr="00E21172">
        <w:rPr>
          <w:rFonts w:ascii="標楷體" w:eastAsia="標楷體" w:hAnsi="標楷體" w:hint="eastAsia"/>
        </w:rPr>
        <w:t>相關</w:t>
      </w:r>
      <w:r w:rsidR="0038679B" w:rsidRPr="00E21172">
        <w:rPr>
          <w:rFonts w:ascii="標楷體" w:eastAsia="標楷體" w:hAnsi="標楷體" w:hint="eastAsia"/>
        </w:rPr>
        <w:t>跨領域的創作者申請，</w:t>
      </w:r>
      <w:r w:rsidR="00313F8E" w:rsidRPr="00E21172">
        <w:rPr>
          <w:rFonts w:ascii="標楷體" w:eastAsia="標楷體" w:hAnsi="標楷體" w:hint="eastAsia"/>
        </w:rPr>
        <w:t>讓「藝思空間」作為</w:t>
      </w:r>
      <w:r w:rsidR="00B31286" w:rsidRPr="00E21172">
        <w:rPr>
          <w:rFonts w:ascii="標楷體" w:eastAsia="標楷體" w:hAnsi="標楷體" w:hint="eastAsia"/>
        </w:rPr>
        <w:t>展現原創</w:t>
      </w:r>
      <w:r w:rsidR="0038679B" w:rsidRPr="00E21172">
        <w:rPr>
          <w:rFonts w:ascii="標楷體" w:eastAsia="標楷體" w:hAnsi="標楷體" w:hint="eastAsia"/>
        </w:rPr>
        <w:t>能量</w:t>
      </w:r>
      <w:r w:rsidR="00313F8E" w:rsidRPr="00E21172">
        <w:rPr>
          <w:rFonts w:ascii="標楷體" w:eastAsia="標楷體" w:hAnsi="標楷體" w:hint="eastAsia"/>
        </w:rPr>
        <w:t>的平台</w:t>
      </w:r>
      <w:r w:rsidR="0038679B" w:rsidRPr="00E21172">
        <w:rPr>
          <w:rFonts w:ascii="標楷體" w:eastAsia="標楷體" w:hAnsi="標楷體" w:hint="eastAsia"/>
        </w:rPr>
        <w:t>。</w:t>
      </w:r>
    </w:p>
    <w:p w:rsidR="0038679B" w:rsidRPr="00E21172" w:rsidRDefault="0038679B" w:rsidP="00B815D7">
      <w:pPr>
        <w:pStyle w:val="a3"/>
        <w:spacing w:line="276" w:lineRule="auto"/>
        <w:rPr>
          <w:rFonts w:ascii="標楷體" w:eastAsia="標楷體" w:hAnsi="標楷體"/>
        </w:rPr>
      </w:pPr>
    </w:p>
    <w:p w:rsidR="00313F8E" w:rsidRPr="00E21172" w:rsidRDefault="00313F8E" w:rsidP="00B815D7">
      <w:pPr>
        <w:spacing w:line="276" w:lineRule="auto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二、</w:t>
      </w:r>
      <w:r w:rsidRPr="00E21172">
        <w:rPr>
          <w:rFonts w:ascii="標楷體" w:eastAsia="標楷體" w:hAnsi="標楷體"/>
        </w:rPr>
        <w:t>展覽</w:t>
      </w:r>
      <w:r w:rsidR="00C03D05" w:rsidRPr="00E21172">
        <w:rPr>
          <w:rFonts w:ascii="標楷體" w:eastAsia="標楷體" w:hAnsi="標楷體" w:hint="eastAsia"/>
        </w:rPr>
        <w:t>徵件</w:t>
      </w:r>
      <w:r w:rsidRPr="00E21172">
        <w:rPr>
          <w:rFonts w:ascii="標楷體" w:eastAsia="標楷體" w:hAnsi="標楷體"/>
        </w:rPr>
        <w:t>內容</w:t>
      </w:r>
    </w:p>
    <w:p w:rsidR="00313F8E" w:rsidRPr="00E21172" w:rsidRDefault="005518C5" w:rsidP="00B815D7">
      <w:pPr>
        <w:spacing w:line="276" w:lineRule="auto"/>
        <w:ind w:leftChars="177" w:left="426" w:hanging="1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以藝術、新媒體、設計相關領域為主要徵件對象，</w:t>
      </w:r>
      <w:r w:rsidR="00313F8E" w:rsidRPr="00E21172">
        <w:rPr>
          <w:rFonts w:ascii="標楷體" w:eastAsia="標楷體" w:hAnsi="標楷體"/>
        </w:rPr>
        <w:t>申請展出作品之內容、形式、媒材不拘，</w:t>
      </w:r>
      <w:r w:rsidRPr="00E21172">
        <w:rPr>
          <w:rFonts w:ascii="標楷體" w:eastAsia="標楷體" w:hAnsi="標楷體" w:hint="eastAsia"/>
        </w:rPr>
        <w:t>以跨領域並</w:t>
      </w:r>
      <w:r w:rsidR="00313F8E" w:rsidRPr="00E21172">
        <w:rPr>
          <w:rFonts w:ascii="標楷體" w:eastAsia="標楷體" w:hAnsi="標楷體"/>
        </w:rPr>
        <w:t>具有以下特質之展覽提案得優先採納：</w:t>
      </w:r>
    </w:p>
    <w:p w:rsidR="00313F8E" w:rsidRPr="00E21172" w:rsidRDefault="00313F8E" w:rsidP="00B815D7">
      <w:pPr>
        <w:spacing w:line="276" w:lineRule="auto"/>
        <w:ind w:firstLineChars="177" w:firstLine="425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1. 針對</w:t>
      </w:r>
      <w:r w:rsidRPr="00E21172">
        <w:rPr>
          <w:rFonts w:ascii="標楷體" w:eastAsia="標楷體" w:hAnsi="標楷體" w:hint="eastAsia"/>
        </w:rPr>
        <w:t>「藝思空間」</w:t>
      </w:r>
      <w:r w:rsidRPr="00E21172">
        <w:rPr>
          <w:rFonts w:ascii="標楷體" w:eastAsia="標楷體" w:hAnsi="標楷體"/>
        </w:rPr>
        <w:t>進行據地創作(但以不破壞館舍建築為前提)之展覽提案。</w:t>
      </w:r>
    </w:p>
    <w:p w:rsidR="00313F8E" w:rsidRPr="00E21172" w:rsidRDefault="00313F8E" w:rsidP="00B815D7">
      <w:pPr>
        <w:spacing w:line="276" w:lineRule="auto"/>
        <w:ind w:firstLineChars="177" w:firstLine="425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2. 首次在本市公開發表之新作展出。</w:t>
      </w:r>
    </w:p>
    <w:p w:rsidR="00313F8E" w:rsidRDefault="00313F8E" w:rsidP="00B815D7">
      <w:pPr>
        <w:spacing w:line="276" w:lineRule="auto"/>
        <w:ind w:firstLineChars="177" w:firstLine="425"/>
        <w:rPr>
          <w:rFonts w:ascii="標楷體" w:eastAsia="標楷體" w:hAnsi="標楷體" w:hint="eastAsia"/>
        </w:rPr>
      </w:pPr>
      <w:r w:rsidRPr="00E21172">
        <w:rPr>
          <w:rFonts w:ascii="標楷體" w:eastAsia="標楷體" w:hAnsi="標楷體"/>
        </w:rPr>
        <w:t xml:space="preserve">3. </w:t>
      </w:r>
      <w:r w:rsidR="005518C5" w:rsidRPr="00E21172">
        <w:rPr>
          <w:rFonts w:ascii="標楷體" w:eastAsia="標楷體" w:hAnsi="標楷體"/>
        </w:rPr>
        <w:t>能提供民眾互動參與機制</w:t>
      </w:r>
      <w:r w:rsidR="005518C5" w:rsidRPr="00E21172">
        <w:rPr>
          <w:rFonts w:ascii="標楷體" w:eastAsia="標楷體" w:hAnsi="標楷體" w:hint="eastAsia"/>
        </w:rPr>
        <w:t>之</w:t>
      </w:r>
      <w:r w:rsidRPr="00E21172">
        <w:rPr>
          <w:rFonts w:ascii="標楷體" w:eastAsia="標楷體" w:hAnsi="標楷體"/>
        </w:rPr>
        <w:t>展覽提案。</w:t>
      </w:r>
    </w:p>
    <w:p w:rsidR="00D25C71" w:rsidRPr="00D25C71" w:rsidRDefault="00D25C71" w:rsidP="00D25C71">
      <w:pPr>
        <w:spacing w:line="276" w:lineRule="auto"/>
        <w:ind w:firstLineChars="177" w:firstLine="354"/>
        <w:rPr>
          <w:rFonts w:ascii="標楷體" w:eastAsia="標楷體" w:hAnsi="標楷體"/>
          <w:sz w:val="20"/>
          <w:szCs w:val="20"/>
        </w:rPr>
      </w:pPr>
      <w:r w:rsidRPr="00D25C71">
        <w:rPr>
          <w:rFonts w:ascii="標楷體" w:eastAsia="標楷體" w:hAnsi="標楷體" w:hint="eastAsia"/>
          <w:sz w:val="20"/>
          <w:szCs w:val="20"/>
        </w:rPr>
        <w:t>備註說明：商業</w:t>
      </w:r>
      <w:r>
        <w:rPr>
          <w:rFonts w:ascii="標楷體" w:eastAsia="標楷體" w:hAnsi="標楷體" w:hint="eastAsia"/>
          <w:sz w:val="20"/>
          <w:szCs w:val="20"/>
        </w:rPr>
        <w:t>性</w:t>
      </w:r>
      <w:r w:rsidRPr="00D25C71">
        <w:rPr>
          <w:rFonts w:ascii="標楷體" w:eastAsia="標楷體" w:hAnsi="標楷體" w:hint="eastAsia"/>
          <w:sz w:val="20"/>
          <w:szCs w:val="20"/>
        </w:rPr>
        <w:t>展覽不在徵件展的</w:t>
      </w:r>
      <w:r>
        <w:rPr>
          <w:rFonts w:ascii="標楷體" w:eastAsia="標楷體" w:hAnsi="標楷體" w:hint="eastAsia"/>
          <w:sz w:val="20"/>
          <w:szCs w:val="20"/>
        </w:rPr>
        <w:t>徵件</w:t>
      </w:r>
      <w:r w:rsidRPr="00D25C71">
        <w:rPr>
          <w:rFonts w:ascii="標楷體" w:eastAsia="標楷體" w:hAnsi="標楷體" w:hint="eastAsia"/>
          <w:sz w:val="20"/>
          <w:szCs w:val="20"/>
        </w:rPr>
        <w:t>範疇中。</w:t>
      </w:r>
    </w:p>
    <w:p w:rsidR="00D5548A" w:rsidRPr="00E21172" w:rsidRDefault="00D5548A" w:rsidP="00B815D7">
      <w:pPr>
        <w:spacing w:line="276" w:lineRule="auto"/>
        <w:rPr>
          <w:rFonts w:ascii="標楷體" w:eastAsia="標楷體" w:hAnsi="標楷體"/>
        </w:rPr>
      </w:pPr>
    </w:p>
    <w:p w:rsidR="00D5548A" w:rsidRPr="00E21172" w:rsidRDefault="005518C5" w:rsidP="00B815D7">
      <w:pPr>
        <w:spacing w:line="276" w:lineRule="auto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三、</w:t>
      </w:r>
      <w:r w:rsidRPr="00E21172">
        <w:rPr>
          <w:rFonts w:ascii="標楷體" w:eastAsia="標楷體" w:hAnsi="標楷體"/>
        </w:rPr>
        <w:t>申請資格</w:t>
      </w:r>
    </w:p>
    <w:p w:rsidR="00D5548A" w:rsidRPr="00E21172" w:rsidRDefault="00D5548A" w:rsidP="00B815D7">
      <w:pPr>
        <w:spacing w:line="276" w:lineRule="auto"/>
        <w:ind w:firstLineChars="177" w:firstLine="425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1. 從事當代藝術</w:t>
      </w:r>
      <w:r w:rsidRPr="00E21172">
        <w:rPr>
          <w:rFonts w:ascii="標楷體" w:eastAsia="標楷體" w:hAnsi="標楷體" w:hint="eastAsia"/>
        </w:rPr>
        <w:t>、新媒體或設計相關之</w:t>
      </w:r>
      <w:r w:rsidRPr="00E21172">
        <w:rPr>
          <w:rFonts w:ascii="標楷體" w:eastAsia="標楷體" w:hAnsi="標楷體"/>
        </w:rPr>
        <w:t>個人或團體(不限國籍)。</w:t>
      </w:r>
    </w:p>
    <w:p w:rsidR="0086352E" w:rsidRDefault="00D5548A" w:rsidP="00B815D7">
      <w:pPr>
        <w:spacing w:line="276" w:lineRule="auto"/>
        <w:ind w:firstLineChars="177" w:firstLine="425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2</w:t>
      </w:r>
      <w:r w:rsidRPr="00E21172">
        <w:rPr>
          <w:rFonts w:ascii="標楷體" w:eastAsia="標楷體" w:hAnsi="標楷體"/>
        </w:rPr>
        <w:t>. 各級機關、學校之社團聯展或畢業展，均不受理申請</w:t>
      </w:r>
      <w:r w:rsidR="0086352E">
        <w:rPr>
          <w:rFonts w:ascii="標楷體" w:eastAsia="標楷體" w:hAnsi="標楷體" w:hint="eastAsia"/>
        </w:rPr>
        <w:t>。</w:t>
      </w:r>
    </w:p>
    <w:p w:rsidR="005518C5" w:rsidRPr="00E21172" w:rsidRDefault="005518C5" w:rsidP="00B815D7">
      <w:pPr>
        <w:spacing w:line="276" w:lineRule="auto"/>
        <w:rPr>
          <w:rFonts w:ascii="標楷體" w:eastAsia="標楷體" w:hAnsi="標楷體"/>
        </w:rPr>
      </w:pPr>
    </w:p>
    <w:p w:rsidR="00D5548A" w:rsidRPr="00E21172" w:rsidRDefault="005518C5" w:rsidP="00B815D7">
      <w:pPr>
        <w:spacing w:line="276" w:lineRule="auto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四、</w:t>
      </w:r>
      <w:r w:rsidRPr="00E21172">
        <w:rPr>
          <w:rFonts w:ascii="標楷體" w:eastAsia="標楷體" w:hAnsi="標楷體"/>
        </w:rPr>
        <w:t>送件須知</w:t>
      </w:r>
    </w:p>
    <w:p w:rsidR="00D5548A" w:rsidRPr="00E21172" w:rsidRDefault="00D5548A" w:rsidP="00B815D7">
      <w:pPr>
        <w:spacing w:line="276" w:lineRule="auto"/>
        <w:ind w:leftChars="178" w:left="708" w:hangingChars="117" w:hanging="281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1. 申請者須依規定下載申請表單</w:t>
      </w:r>
      <w:r w:rsidR="006B272F" w:rsidRPr="00E21172">
        <w:rPr>
          <w:rFonts w:ascii="標楷體" w:eastAsia="標楷體" w:hAnsi="標楷體" w:hint="eastAsia"/>
        </w:rPr>
        <w:t>(如附件)</w:t>
      </w:r>
      <w:r w:rsidRPr="00E21172">
        <w:rPr>
          <w:rFonts w:ascii="標楷體" w:eastAsia="標楷體" w:hAnsi="標楷體"/>
        </w:rPr>
        <w:t>及提送相關附件檔案。</w:t>
      </w:r>
    </w:p>
    <w:p w:rsidR="00D5548A" w:rsidRPr="00E21172" w:rsidRDefault="00D5548A" w:rsidP="00B815D7">
      <w:pPr>
        <w:spacing w:line="276" w:lineRule="auto"/>
        <w:ind w:leftChars="178" w:left="708" w:hangingChars="117" w:hanging="281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2. 送件資料及相關附件檔案不齊者不予受理。</w:t>
      </w:r>
    </w:p>
    <w:p w:rsidR="00D5548A" w:rsidRPr="00E21172" w:rsidRDefault="00D5548A" w:rsidP="00B815D7">
      <w:pPr>
        <w:spacing w:line="276" w:lineRule="auto"/>
        <w:ind w:leftChars="178" w:left="708" w:hangingChars="117" w:hanging="281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3. 送件之數位資料及相關附件檔案概由</w:t>
      </w:r>
      <w:r w:rsidRPr="00E21172">
        <w:rPr>
          <w:rFonts w:ascii="標楷體" w:eastAsia="標楷體" w:hAnsi="標楷體" w:hint="eastAsia"/>
        </w:rPr>
        <w:t>園區</w:t>
      </w:r>
      <w:r w:rsidRPr="00E21172">
        <w:rPr>
          <w:rFonts w:ascii="標楷體" w:eastAsia="標楷體" w:hAnsi="標楷體"/>
        </w:rPr>
        <w:t>留存，申請者請自留備份。</w:t>
      </w:r>
    </w:p>
    <w:p w:rsidR="00D5548A" w:rsidRPr="00E21172" w:rsidRDefault="00D5548A" w:rsidP="00B815D7">
      <w:pPr>
        <w:spacing w:line="276" w:lineRule="auto"/>
        <w:ind w:leftChars="178" w:left="708" w:hangingChars="117" w:hanging="281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4. 申請文件及相關附檔請以</w:t>
      </w:r>
      <w:r w:rsidRPr="00E21172">
        <w:rPr>
          <w:rFonts w:ascii="標楷體" w:eastAsia="標楷體" w:hAnsi="標楷體" w:hint="eastAsia"/>
        </w:rPr>
        <w:t>郵寄、親送或其他方式遞送至</w:t>
      </w:r>
      <w:r w:rsidRPr="00E21172">
        <w:rPr>
          <w:rFonts w:ascii="標楷體" w:eastAsia="標楷體" w:hAnsi="標楷體"/>
        </w:rPr>
        <w:t>松山文創園區營運中心</w:t>
      </w:r>
      <w:r w:rsidR="005518C5" w:rsidRPr="00E21172">
        <w:rPr>
          <w:rFonts w:ascii="標楷體" w:eastAsia="標楷體" w:hAnsi="標楷體" w:hint="eastAsia"/>
        </w:rPr>
        <w:t>展策組(</w:t>
      </w:r>
      <w:r w:rsidRPr="00E21172">
        <w:rPr>
          <w:rFonts w:ascii="標楷體" w:eastAsia="標楷體" w:hAnsi="標楷體"/>
        </w:rPr>
        <w:t>106台北市信義區光復南路133號2</w:t>
      </w:r>
      <w:r w:rsidR="005518C5" w:rsidRPr="00E21172">
        <w:rPr>
          <w:rFonts w:ascii="標楷體" w:eastAsia="標楷體" w:hAnsi="標楷體"/>
        </w:rPr>
        <w:t>樓</w:t>
      </w:r>
      <w:r w:rsidR="005518C5" w:rsidRPr="00E21172">
        <w:rPr>
          <w:rFonts w:ascii="標楷體" w:eastAsia="標楷體" w:hAnsi="標楷體" w:hint="eastAsia"/>
        </w:rPr>
        <w:t>)</w:t>
      </w:r>
      <w:r w:rsidR="00C11AD6" w:rsidRPr="00E21172">
        <w:rPr>
          <w:rFonts w:ascii="標楷體" w:eastAsia="標楷體" w:hAnsi="標楷體" w:hint="eastAsia"/>
        </w:rPr>
        <w:t>，請註明「藝思空間公開徵件提案」</w:t>
      </w:r>
      <w:r w:rsidR="005518C5" w:rsidRPr="00E21172">
        <w:rPr>
          <w:rFonts w:ascii="標楷體" w:eastAsia="標楷體" w:hAnsi="標楷體" w:hint="eastAsia"/>
        </w:rPr>
        <w:t>。</w:t>
      </w:r>
    </w:p>
    <w:p w:rsidR="00D5548A" w:rsidRPr="00E21172" w:rsidRDefault="00D5548A" w:rsidP="00B815D7">
      <w:pPr>
        <w:spacing w:line="276" w:lineRule="auto"/>
        <w:ind w:leftChars="178" w:left="708" w:hangingChars="117" w:hanging="281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5. 相關查詢：請洽</w:t>
      </w:r>
      <w:r w:rsidRPr="00E21172">
        <w:rPr>
          <w:rFonts w:ascii="標楷體" w:eastAsia="標楷體" w:hAnsi="標楷體" w:hint="eastAsia"/>
        </w:rPr>
        <w:t>園區展策</w:t>
      </w:r>
      <w:r w:rsidRPr="00E21172">
        <w:rPr>
          <w:rFonts w:ascii="標楷體" w:eastAsia="標楷體" w:hAnsi="標楷體"/>
        </w:rPr>
        <w:t xml:space="preserve">組 電話：(02) </w:t>
      </w:r>
      <w:r w:rsidRPr="00E21172">
        <w:rPr>
          <w:rFonts w:ascii="標楷體" w:eastAsia="標楷體" w:hAnsi="標楷體" w:hint="eastAsia"/>
        </w:rPr>
        <w:t>2765</w:t>
      </w:r>
      <w:r w:rsidRPr="00E21172">
        <w:rPr>
          <w:rFonts w:ascii="標楷體" w:eastAsia="標楷體" w:hAnsi="標楷體"/>
        </w:rPr>
        <w:t>-</w:t>
      </w:r>
      <w:r w:rsidRPr="00E21172">
        <w:rPr>
          <w:rFonts w:ascii="標楷體" w:eastAsia="標楷體" w:hAnsi="標楷體" w:hint="eastAsia"/>
        </w:rPr>
        <w:t>1388</w:t>
      </w:r>
      <w:r w:rsidRPr="00E21172">
        <w:rPr>
          <w:rFonts w:ascii="標楷體" w:eastAsia="標楷體" w:hAnsi="標楷體"/>
        </w:rPr>
        <w:t xml:space="preserve"> (分機 </w:t>
      </w:r>
      <w:r w:rsidRPr="00E21172">
        <w:rPr>
          <w:rFonts w:ascii="標楷體" w:eastAsia="標楷體" w:hAnsi="標楷體" w:hint="eastAsia"/>
        </w:rPr>
        <w:t>132</w:t>
      </w:r>
      <w:r w:rsidRPr="00E21172">
        <w:rPr>
          <w:rFonts w:ascii="標楷體" w:eastAsia="標楷體" w:hAnsi="標楷體"/>
        </w:rPr>
        <w:t>)</w:t>
      </w:r>
      <w:r w:rsidRPr="00E21172">
        <w:rPr>
          <w:rFonts w:ascii="標楷體" w:eastAsia="標楷體" w:hAnsi="標楷體" w:hint="eastAsia"/>
        </w:rPr>
        <w:t xml:space="preserve">。 </w:t>
      </w:r>
    </w:p>
    <w:p w:rsidR="000306F7" w:rsidRPr="00E21172" w:rsidRDefault="000306F7">
      <w:pPr>
        <w:widowControl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br w:type="page"/>
      </w:r>
    </w:p>
    <w:p w:rsidR="00DA4199" w:rsidRPr="00E21172" w:rsidRDefault="005518C5" w:rsidP="00B815D7">
      <w:pPr>
        <w:spacing w:line="276" w:lineRule="auto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lastRenderedPageBreak/>
        <w:t>五</w:t>
      </w:r>
      <w:r w:rsidR="00DA4199" w:rsidRPr="00E21172">
        <w:rPr>
          <w:rFonts w:ascii="標楷體" w:eastAsia="標楷體" w:hAnsi="標楷體"/>
        </w:rPr>
        <w:t>、</w:t>
      </w:r>
      <w:r w:rsidR="00DA4199" w:rsidRPr="00E21172">
        <w:rPr>
          <w:rFonts w:ascii="標楷體" w:eastAsia="標楷體" w:hAnsi="標楷體" w:hint="eastAsia"/>
        </w:rPr>
        <w:t>公開徵件</w:t>
      </w:r>
      <w:r w:rsidR="00DA4199" w:rsidRPr="00E21172">
        <w:rPr>
          <w:rFonts w:ascii="標楷體" w:eastAsia="標楷體" w:hAnsi="標楷體"/>
        </w:rPr>
        <w:t xml:space="preserve">流程：分三階段進行 </w:t>
      </w:r>
    </w:p>
    <w:p w:rsidR="00DA4199" w:rsidRPr="00E21172" w:rsidRDefault="00C11AD6" w:rsidP="00D25C71">
      <w:pPr>
        <w:spacing w:line="276" w:lineRule="auto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ab/>
      </w:r>
      <w:r w:rsidR="00DA4199" w:rsidRPr="00E21172">
        <w:rPr>
          <w:rFonts w:ascii="標楷體" w:eastAsia="標楷體" w:hAnsi="標楷體"/>
        </w:rPr>
        <w:t xml:space="preserve">1. 提案階段： </w:t>
      </w:r>
    </w:p>
    <w:p w:rsidR="00C11AD6" w:rsidRPr="00E21172" w:rsidRDefault="00C11AD6" w:rsidP="00B815D7">
      <w:pPr>
        <w:spacing w:line="276" w:lineRule="auto"/>
        <w:ind w:firstLineChars="295" w:firstLine="708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(</w:t>
      </w:r>
      <w:r w:rsidRPr="00E21172">
        <w:rPr>
          <w:rFonts w:ascii="標楷體" w:eastAsia="標楷體" w:hAnsi="標楷體" w:hint="eastAsia"/>
        </w:rPr>
        <w:t>1</w:t>
      </w:r>
      <w:r w:rsidR="00DA4199" w:rsidRPr="00E21172">
        <w:rPr>
          <w:rFonts w:ascii="標楷體" w:eastAsia="標楷體" w:hAnsi="標楷體"/>
        </w:rPr>
        <w:t xml:space="preserve">) </w:t>
      </w:r>
      <w:r w:rsidRPr="00E21172">
        <w:rPr>
          <w:rFonts w:ascii="標楷體" w:eastAsia="標楷體" w:hAnsi="標楷體"/>
        </w:rPr>
        <w:t>填寫申請表</w:t>
      </w:r>
      <w:r w:rsidRPr="00E21172">
        <w:rPr>
          <w:rFonts w:ascii="標楷體" w:eastAsia="標楷體" w:hAnsi="標楷體" w:hint="eastAsia"/>
        </w:rPr>
        <w:t>。</w:t>
      </w:r>
    </w:p>
    <w:p w:rsidR="00DA4199" w:rsidRPr="00E21172" w:rsidRDefault="00C11AD6" w:rsidP="00B815D7">
      <w:pPr>
        <w:spacing w:line="276" w:lineRule="auto"/>
        <w:ind w:firstLineChars="295" w:firstLine="708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(2) 繳交</w:t>
      </w:r>
      <w:r w:rsidR="00DA4199" w:rsidRPr="00E21172">
        <w:rPr>
          <w:rFonts w:ascii="標楷體" w:eastAsia="標楷體" w:hAnsi="標楷體"/>
        </w:rPr>
        <w:t>企劃案。</w:t>
      </w:r>
    </w:p>
    <w:p w:rsidR="00DA4199" w:rsidRPr="00E21172" w:rsidRDefault="00DA4199" w:rsidP="00B815D7">
      <w:pPr>
        <w:spacing w:line="276" w:lineRule="auto"/>
        <w:rPr>
          <w:rFonts w:ascii="標楷體" w:eastAsia="標楷體" w:hAnsi="標楷體"/>
        </w:rPr>
      </w:pPr>
    </w:p>
    <w:p w:rsidR="00DA4199" w:rsidRPr="00E21172" w:rsidRDefault="00DA4199" w:rsidP="00B815D7">
      <w:pPr>
        <w:spacing w:line="276" w:lineRule="auto"/>
        <w:ind w:firstLineChars="177" w:firstLine="425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 xml:space="preserve">2. 審議階段： </w:t>
      </w:r>
    </w:p>
    <w:p w:rsidR="00DA4199" w:rsidRPr="00E21172" w:rsidRDefault="00DA4199" w:rsidP="00B815D7">
      <w:pPr>
        <w:spacing w:line="276" w:lineRule="auto"/>
        <w:ind w:firstLineChars="295" w:firstLine="708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 xml:space="preserve">(1) </w:t>
      </w:r>
      <w:r w:rsidRPr="00E21172">
        <w:rPr>
          <w:rFonts w:ascii="標楷體" w:eastAsia="標楷體" w:hAnsi="標楷體"/>
        </w:rPr>
        <w:t>由</w:t>
      </w:r>
      <w:r w:rsidRPr="00E21172">
        <w:rPr>
          <w:rFonts w:ascii="標楷體" w:eastAsia="標楷體" w:hAnsi="標楷體" w:hint="eastAsia"/>
        </w:rPr>
        <w:t>園區</w:t>
      </w:r>
      <w:r w:rsidR="000306F7" w:rsidRPr="00E21172">
        <w:rPr>
          <w:rFonts w:ascii="標楷體" w:eastAsia="標楷體" w:hAnsi="標楷體" w:hint="eastAsia"/>
        </w:rPr>
        <w:t>辦理</w:t>
      </w:r>
      <w:r w:rsidRPr="00E21172">
        <w:rPr>
          <w:rFonts w:ascii="標楷體" w:eastAsia="標楷體" w:hAnsi="標楷體"/>
        </w:rPr>
        <w:t>評選。</w:t>
      </w:r>
    </w:p>
    <w:p w:rsidR="00DA4199" w:rsidRPr="00E21172" w:rsidRDefault="00DA4199" w:rsidP="00B815D7">
      <w:pPr>
        <w:spacing w:line="276" w:lineRule="auto"/>
        <w:ind w:firstLineChars="295" w:firstLine="708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(</w:t>
      </w:r>
      <w:r w:rsidRPr="00E21172">
        <w:rPr>
          <w:rFonts w:ascii="標楷體" w:eastAsia="標楷體" w:hAnsi="標楷體"/>
        </w:rPr>
        <w:t>2</w:t>
      </w:r>
      <w:r w:rsidRPr="00E21172">
        <w:rPr>
          <w:rFonts w:ascii="標楷體" w:eastAsia="標楷體" w:hAnsi="標楷體" w:hint="eastAsia"/>
        </w:rPr>
        <w:t xml:space="preserve">) </w:t>
      </w:r>
      <w:r w:rsidRPr="00E21172">
        <w:rPr>
          <w:rFonts w:ascii="標楷體" w:eastAsia="標楷體" w:hAnsi="標楷體"/>
        </w:rPr>
        <w:t>評選通過者</w:t>
      </w:r>
      <w:r w:rsidRPr="00E21172">
        <w:rPr>
          <w:rFonts w:ascii="標楷體" w:eastAsia="標楷體" w:hAnsi="標楷體" w:hint="eastAsia"/>
        </w:rPr>
        <w:t>園區</w:t>
      </w:r>
      <w:r w:rsidRPr="00E21172">
        <w:rPr>
          <w:rFonts w:ascii="標楷體" w:eastAsia="標楷體" w:hAnsi="標楷體"/>
        </w:rPr>
        <w:t>將以電話</w:t>
      </w:r>
      <w:r w:rsidR="005518C5" w:rsidRPr="00E21172">
        <w:rPr>
          <w:rFonts w:ascii="標楷體" w:eastAsia="標楷體" w:hAnsi="標楷體" w:hint="eastAsia"/>
        </w:rPr>
        <w:t>與電子郵件</w:t>
      </w:r>
      <w:r w:rsidRPr="00E21172">
        <w:rPr>
          <w:rFonts w:ascii="標楷體" w:eastAsia="標楷體" w:hAnsi="標楷體"/>
        </w:rPr>
        <w:t>另行通知。</w:t>
      </w:r>
    </w:p>
    <w:p w:rsidR="00DA4199" w:rsidRPr="00E21172" w:rsidRDefault="00DA4199" w:rsidP="00B815D7">
      <w:pPr>
        <w:spacing w:line="276" w:lineRule="auto"/>
        <w:ind w:firstLineChars="295" w:firstLine="708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(</w:t>
      </w:r>
      <w:r w:rsidRPr="00E21172">
        <w:rPr>
          <w:rFonts w:ascii="標楷體" w:eastAsia="標楷體" w:hAnsi="標楷體"/>
        </w:rPr>
        <w:t>3</w:t>
      </w:r>
      <w:r w:rsidRPr="00E21172">
        <w:rPr>
          <w:rFonts w:ascii="標楷體" w:eastAsia="標楷體" w:hAnsi="標楷體" w:hint="eastAsia"/>
        </w:rPr>
        <w:t>)</w:t>
      </w:r>
      <w:r w:rsidRPr="00E21172">
        <w:rPr>
          <w:rFonts w:ascii="標楷體" w:eastAsia="標楷體" w:hAnsi="標楷體"/>
        </w:rPr>
        <w:t xml:space="preserve"> 未通過評選者得於次期重新提案送件，惟對各期評選結果不得異議。</w:t>
      </w:r>
    </w:p>
    <w:p w:rsidR="00DA4199" w:rsidRPr="00E21172" w:rsidRDefault="00DA4199" w:rsidP="00B815D7">
      <w:pPr>
        <w:spacing w:line="276" w:lineRule="auto"/>
        <w:rPr>
          <w:rFonts w:ascii="標楷體" w:eastAsia="標楷體" w:hAnsi="標楷體"/>
        </w:rPr>
      </w:pPr>
    </w:p>
    <w:p w:rsidR="00DA4199" w:rsidRPr="00E21172" w:rsidRDefault="00DA4199" w:rsidP="00B815D7">
      <w:pPr>
        <w:spacing w:line="276" w:lineRule="auto"/>
        <w:ind w:firstLineChars="177" w:firstLine="425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 xml:space="preserve">3. 製作階段： </w:t>
      </w:r>
    </w:p>
    <w:p w:rsidR="00924856" w:rsidRPr="00E21172" w:rsidRDefault="00DA4199" w:rsidP="00B815D7">
      <w:pPr>
        <w:spacing w:line="276" w:lineRule="auto"/>
        <w:ind w:firstLineChars="295" w:firstLine="708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 xml:space="preserve">(1) </w:t>
      </w:r>
      <w:r w:rsidR="00924856" w:rsidRPr="00E21172">
        <w:rPr>
          <w:rFonts w:ascii="標楷體" w:eastAsia="標楷體" w:hAnsi="標楷體"/>
        </w:rPr>
        <w:t>簽約合作：園區與</w:t>
      </w:r>
      <w:r w:rsidR="00924856" w:rsidRPr="00E21172">
        <w:rPr>
          <w:rFonts w:ascii="標楷體" w:eastAsia="標楷體" w:hAnsi="標楷體" w:hint="eastAsia"/>
        </w:rPr>
        <w:t>通過評選之</w:t>
      </w:r>
      <w:r w:rsidR="00924856" w:rsidRPr="00E21172">
        <w:rPr>
          <w:rFonts w:ascii="標楷體" w:eastAsia="標楷體" w:hAnsi="標楷體"/>
        </w:rPr>
        <w:t>提案</w:t>
      </w:r>
      <w:r w:rsidR="00924856" w:rsidRPr="00E21172">
        <w:rPr>
          <w:rFonts w:ascii="標楷體" w:eastAsia="標楷體" w:hAnsi="標楷體" w:hint="eastAsia"/>
        </w:rPr>
        <w:t>方</w:t>
      </w:r>
      <w:r w:rsidRPr="00E21172">
        <w:rPr>
          <w:rFonts w:ascii="標楷體" w:eastAsia="標楷體" w:hAnsi="標楷體"/>
        </w:rPr>
        <w:t>雙方就合作之權利義務簽定合約。</w:t>
      </w:r>
    </w:p>
    <w:p w:rsidR="00924856" w:rsidRPr="00E21172" w:rsidRDefault="00924856" w:rsidP="00B815D7">
      <w:pPr>
        <w:spacing w:line="276" w:lineRule="auto"/>
        <w:ind w:firstLineChars="295" w:firstLine="708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(2) 合作方式：</w:t>
      </w:r>
    </w:p>
    <w:p w:rsidR="00924856" w:rsidRPr="00E21172" w:rsidRDefault="00924856" w:rsidP="00B815D7">
      <w:pPr>
        <w:spacing w:line="276" w:lineRule="auto"/>
        <w:ind w:firstLineChars="472" w:firstLine="1133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 xml:space="preserve">a. </w:t>
      </w:r>
      <w:r w:rsidRPr="00E21172">
        <w:rPr>
          <w:rFonts w:ascii="標楷體" w:eastAsia="標楷體" w:hAnsi="標楷體"/>
        </w:rPr>
        <w:t>園區免費提供</w:t>
      </w:r>
      <w:r w:rsidRPr="00E21172">
        <w:rPr>
          <w:rFonts w:ascii="標楷體" w:eastAsia="標楷體" w:hAnsi="標楷體" w:hint="eastAsia"/>
        </w:rPr>
        <w:t>藝思空間</w:t>
      </w:r>
      <w:r w:rsidRPr="00E21172">
        <w:rPr>
          <w:rFonts w:ascii="標楷體" w:eastAsia="標楷體" w:hAnsi="標楷體"/>
        </w:rPr>
        <w:t>及其他園區資源如宣傳等</w:t>
      </w:r>
      <w:r w:rsidRPr="00E21172">
        <w:rPr>
          <w:rFonts w:ascii="標楷體" w:eastAsia="標楷體" w:hAnsi="標楷體" w:hint="eastAsia"/>
        </w:rPr>
        <w:t>。</w:t>
      </w:r>
    </w:p>
    <w:p w:rsidR="00DA4199" w:rsidRPr="00E21172" w:rsidRDefault="00924856" w:rsidP="00B815D7">
      <w:pPr>
        <w:spacing w:line="276" w:lineRule="auto"/>
        <w:ind w:firstLineChars="472" w:firstLine="1133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b. 提案方須自行佈撤展與安排展覽期間所需</w:t>
      </w:r>
      <w:r w:rsidR="0086352E">
        <w:rPr>
          <w:rFonts w:ascii="標楷體" w:eastAsia="標楷體" w:hAnsi="標楷體" w:hint="eastAsia"/>
        </w:rPr>
        <w:t>顧展</w:t>
      </w:r>
      <w:r w:rsidRPr="00E21172">
        <w:rPr>
          <w:rFonts w:ascii="標楷體" w:eastAsia="標楷體" w:hAnsi="標楷體" w:hint="eastAsia"/>
        </w:rPr>
        <w:t>人力</w:t>
      </w:r>
      <w:r w:rsidRPr="00E21172">
        <w:rPr>
          <w:rFonts w:ascii="標楷體" w:eastAsia="標楷體" w:hAnsi="標楷體"/>
        </w:rPr>
        <w:t>。</w:t>
      </w:r>
    </w:p>
    <w:p w:rsidR="00DA4199" w:rsidRPr="00E21172" w:rsidRDefault="00924856" w:rsidP="00B815D7">
      <w:pPr>
        <w:spacing w:line="276" w:lineRule="auto"/>
        <w:ind w:firstLineChars="295" w:firstLine="708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(</w:t>
      </w:r>
      <w:r w:rsidRPr="00E21172">
        <w:rPr>
          <w:rFonts w:ascii="標楷體" w:eastAsia="標楷體" w:hAnsi="標楷體" w:hint="eastAsia"/>
        </w:rPr>
        <w:t>3</w:t>
      </w:r>
      <w:r w:rsidR="00DA4199" w:rsidRPr="00E21172">
        <w:rPr>
          <w:rFonts w:ascii="標楷體" w:eastAsia="標楷體" w:hAnsi="標楷體"/>
        </w:rPr>
        <w:t xml:space="preserve">) </w:t>
      </w:r>
      <w:r w:rsidRPr="00E21172">
        <w:rPr>
          <w:rFonts w:ascii="標楷體" w:eastAsia="標楷體" w:hAnsi="標楷體"/>
        </w:rPr>
        <w:t>辦理</w:t>
      </w:r>
      <w:r w:rsidRPr="00E21172">
        <w:rPr>
          <w:rFonts w:ascii="標楷體" w:eastAsia="標楷體" w:hAnsi="標楷體" w:hint="eastAsia"/>
        </w:rPr>
        <w:t>展覽</w:t>
      </w:r>
      <w:r w:rsidRPr="00E21172">
        <w:rPr>
          <w:rFonts w:ascii="標楷體" w:eastAsia="標楷體" w:hAnsi="標楷體"/>
        </w:rPr>
        <w:t>：提案</w:t>
      </w:r>
      <w:r w:rsidRPr="00E21172">
        <w:rPr>
          <w:rFonts w:ascii="標楷體" w:eastAsia="標楷體" w:hAnsi="標楷體" w:hint="eastAsia"/>
        </w:rPr>
        <w:t>方</w:t>
      </w:r>
      <w:r w:rsidR="00DA4199" w:rsidRPr="00E21172">
        <w:rPr>
          <w:rFonts w:ascii="標楷體" w:eastAsia="標楷體" w:hAnsi="標楷體"/>
        </w:rPr>
        <w:t>須配合參與</w:t>
      </w:r>
      <w:r w:rsidRPr="00E21172">
        <w:rPr>
          <w:rFonts w:ascii="標楷體" w:eastAsia="標楷體" w:hAnsi="標楷體" w:hint="eastAsia"/>
        </w:rPr>
        <w:t>園區</w:t>
      </w:r>
      <w:r w:rsidR="00DA4199" w:rsidRPr="00E21172">
        <w:rPr>
          <w:rFonts w:ascii="標楷體" w:eastAsia="標楷體" w:hAnsi="標楷體"/>
        </w:rPr>
        <w:t xml:space="preserve">技術協調會。 </w:t>
      </w:r>
    </w:p>
    <w:p w:rsidR="00DA4199" w:rsidRPr="00E21172" w:rsidRDefault="00924856" w:rsidP="00B815D7">
      <w:pPr>
        <w:spacing w:line="276" w:lineRule="auto"/>
        <w:ind w:firstLineChars="295" w:firstLine="708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(</w:t>
      </w:r>
      <w:r w:rsidRPr="00E21172">
        <w:rPr>
          <w:rFonts w:ascii="標楷體" w:eastAsia="標楷體" w:hAnsi="標楷體" w:hint="eastAsia"/>
        </w:rPr>
        <w:t>4</w:t>
      </w:r>
      <w:r w:rsidR="00DA4199" w:rsidRPr="00E21172">
        <w:rPr>
          <w:rFonts w:ascii="標楷體" w:eastAsia="標楷體" w:hAnsi="標楷體"/>
        </w:rPr>
        <w:t xml:space="preserve">) </w:t>
      </w:r>
      <w:r w:rsidR="00C11AD6" w:rsidRPr="00E21172">
        <w:rPr>
          <w:rFonts w:ascii="標楷體" w:eastAsia="標楷體" w:hAnsi="標楷體"/>
        </w:rPr>
        <w:t>結案：</w:t>
      </w:r>
      <w:r w:rsidR="00C11AD6" w:rsidRPr="00E21172">
        <w:rPr>
          <w:rFonts w:ascii="標楷體" w:eastAsia="標楷體" w:hAnsi="標楷體" w:hint="eastAsia"/>
        </w:rPr>
        <w:t>需</w:t>
      </w:r>
      <w:r w:rsidR="00DA4199" w:rsidRPr="00E21172">
        <w:rPr>
          <w:rFonts w:ascii="標楷體" w:eastAsia="標楷體" w:hAnsi="標楷體"/>
        </w:rPr>
        <w:t>提供</w:t>
      </w:r>
      <w:r w:rsidRPr="00E21172">
        <w:rPr>
          <w:rFonts w:ascii="標楷體" w:eastAsia="標楷體" w:hAnsi="標楷體" w:hint="eastAsia"/>
        </w:rPr>
        <w:t>展出</w:t>
      </w:r>
      <w:r w:rsidR="00C11AD6" w:rsidRPr="00E21172">
        <w:rPr>
          <w:rFonts w:ascii="標楷體" w:eastAsia="標楷體" w:hAnsi="標楷體"/>
        </w:rPr>
        <w:t>照片</w:t>
      </w:r>
      <w:r w:rsidR="00C11AD6" w:rsidRPr="00E21172">
        <w:rPr>
          <w:rFonts w:ascii="標楷體" w:eastAsia="標楷體" w:hAnsi="標楷體" w:hint="eastAsia"/>
        </w:rPr>
        <w:t>(3~5張)</w:t>
      </w:r>
      <w:r w:rsidR="00C11AD6" w:rsidRPr="00E21172">
        <w:rPr>
          <w:rFonts w:ascii="標楷體" w:eastAsia="標楷體" w:hAnsi="標楷體"/>
        </w:rPr>
        <w:t>、參</w:t>
      </w:r>
      <w:r w:rsidR="00C11AD6" w:rsidRPr="00E21172">
        <w:rPr>
          <w:rFonts w:ascii="標楷體" w:eastAsia="標楷體" w:hAnsi="標楷體" w:hint="eastAsia"/>
        </w:rPr>
        <w:t>觀</w:t>
      </w:r>
      <w:r w:rsidR="00DA4199" w:rsidRPr="00E21172">
        <w:rPr>
          <w:rFonts w:ascii="標楷體" w:eastAsia="標楷體" w:hAnsi="標楷體"/>
        </w:rPr>
        <w:t>人次回報等</w:t>
      </w:r>
      <w:r w:rsidR="00C11AD6" w:rsidRPr="00E21172">
        <w:rPr>
          <w:rFonts w:ascii="標楷體" w:eastAsia="標楷體" w:hAnsi="標楷體" w:hint="eastAsia"/>
        </w:rPr>
        <w:t>資料</w:t>
      </w:r>
      <w:r w:rsidR="00DA4199" w:rsidRPr="00E21172">
        <w:rPr>
          <w:rFonts w:ascii="標楷體" w:eastAsia="標楷體" w:hAnsi="標楷體"/>
        </w:rPr>
        <w:t>。</w:t>
      </w:r>
    </w:p>
    <w:p w:rsidR="00DA4199" w:rsidRPr="00E21172" w:rsidRDefault="00DA4199" w:rsidP="00B815D7">
      <w:pPr>
        <w:spacing w:line="276" w:lineRule="auto"/>
        <w:rPr>
          <w:rFonts w:ascii="標楷體" w:eastAsia="標楷體" w:hAnsi="標楷體"/>
        </w:rPr>
      </w:pPr>
    </w:p>
    <w:p w:rsidR="00DA4199" w:rsidRPr="00E21172" w:rsidRDefault="005518C5" w:rsidP="00B815D7">
      <w:pPr>
        <w:spacing w:line="276" w:lineRule="auto"/>
        <w:rPr>
          <w:rFonts w:ascii="標楷體" w:eastAsia="標楷體" w:hAnsi="標楷體"/>
        </w:rPr>
      </w:pPr>
      <w:r w:rsidRPr="00E21172">
        <w:rPr>
          <w:rFonts w:ascii="標楷體" w:eastAsia="標楷體" w:hAnsi="標楷體" w:hint="eastAsia"/>
        </w:rPr>
        <w:t>六、</w:t>
      </w:r>
      <w:r w:rsidRPr="00E21172">
        <w:rPr>
          <w:rFonts w:ascii="標楷體" w:eastAsia="標楷體" w:hAnsi="標楷體"/>
        </w:rPr>
        <w:t>展覽檔期安排</w:t>
      </w:r>
    </w:p>
    <w:p w:rsidR="00DA4199" w:rsidRPr="00E21172" w:rsidRDefault="00DA4199" w:rsidP="00B815D7">
      <w:pPr>
        <w:spacing w:line="276" w:lineRule="auto"/>
        <w:ind w:leftChars="177" w:left="708" w:hangingChars="118" w:hanging="283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1. 通過評選之展覽提案，由</w:t>
      </w:r>
      <w:r w:rsidRPr="00E21172">
        <w:rPr>
          <w:rFonts w:ascii="標楷體" w:eastAsia="標楷體" w:hAnsi="標楷體" w:hint="eastAsia"/>
        </w:rPr>
        <w:t>園區</w:t>
      </w:r>
      <w:r w:rsidRPr="00E21172">
        <w:rPr>
          <w:rFonts w:ascii="標楷體" w:eastAsia="標楷體" w:hAnsi="標楷體"/>
        </w:rPr>
        <w:t>就空間</w:t>
      </w:r>
      <w:r w:rsidRPr="00E21172">
        <w:rPr>
          <w:rFonts w:ascii="標楷體" w:eastAsia="標楷體" w:hAnsi="標楷體" w:hint="eastAsia"/>
        </w:rPr>
        <w:t>檔期</w:t>
      </w:r>
      <w:r w:rsidRPr="00E21172">
        <w:rPr>
          <w:rFonts w:ascii="標楷體" w:eastAsia="標楷體" w:hAnsi="標楷體"/>
        </w:rPr>
        <w:t>、展覽特性及申請者意願，儘速排期展出。</w:t>
      </w:r>
    </w:p>
    <w:p w:rsidR="00DA4199" w:rsidRPr="00E21172" w:rsidRDefault="00DA4199" w:rsidP="00B815D7">
      <w:pPr>
        <w:spacing w:line="276" w:lineRule="auto"/>
        <w:ind w:leftChars="177" w:left="708" w:hangingChars="118" w:hanging="283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2. 每檔展期</w:t>
      </w:r>
      <w:r w:rsidR="000074CB" w:rsidRPr="00E21172">
        <w:rPr>
          <w:rFonts w:ascii="標楷體" w:eastAsia="標楷體" w:hAnsi="標楷體" w:hint="eastAsia"/>
        </w:rPr>
        <w:t>最短不可低於三週，最長不超過</w:t>
      </w:r>
      <w:r w:rsidR="00924856" w:rsidRPr="00E21172">
        <w:rPr>
          <w:rFonts w:ascii="標楷體" w:eastAsia="標楷體" w:hAnsi="標楷體" w:hint="eastAsia"/>
        </w:rPr>
        <w:t>四</w:t>
      </w:r>
      <w:r w:rsidRPr="00E21172">
        <w:rPr>
          <w:rFonts w:ascii="標楷體" w:eastAsia="標楷體" w:hAnsi="標楷體"/>
        </w:rPr>
        <w:t>週為原則</w:t>
      </w:r>
      <w:r w:rsidR="00924856" w:rsidRPr="00E21172">
        <w:rPr>
          <w:rFonts w:ascii="標楷體" w:eastAsia="標楷體" w:hAnsi="標楷體" w:hint="eastAsia"/>
        </w:rPr>
        <w:t>(含進、撤場時間)</w:t>
      </w:r>
      <w:r w:rsidRPr="00E21172">
        <w:rPr>
          <w:rFonts w:ascii="標楷體" w:eastAsia="標楷體" w:hAnsi="標楷體"/>
        </w:rPr>
        <w:t>，</w:t>
      </w:r>
      <w:r w:rsidRPr="00E21172">
        <w:rPr>
          <w:rFonts w:ascii="標楷體" w:eastAsia="標楷體" w:hAnsi="標楷體" w:hint="eastAsia"/>
        </w:rPr>
        <w:t>園區</w:t>
      </w:r>
      <w:r w:rsidR="00C03D05" w:rsidRPr="00E21172">
        <w:rPr>
          <w:rFonts w:ascii="標楷體" w:eastAsia="標楷體" w:hAnsi="標楷體"/>
        </w:rPr>
        <w:t>得參酌</w:t>
      </w:r>
      <w:r w:rsidR="00C03D05" w:rsidRPr="00E21172">
        <w:rPr>
          <w:rFonts w:ascii="標楷體" w:eastAsia="標楷體" w:hAnsi="標楷體" w:hint="eastAsia"/>
        </w:rPr>
        <w:t>檔期</w:t>
      </w:r>
      <w:r w:rsidRPr="00E21172">
        <w:rPr>
          <w:rFonts w:ascii="標楷體" w:eastAsia="標楷體" w:hAnsi="標楷體"/>
        </w:rPr>
        <w:t>調整之。</w:t>
      </w:r>
    </w:p>
    <w:p w:rsidR="00DA4199" w:rsidRPr="00E21172" w:rsidRDefault="00DA4199" w:rsidP="00B815D7">
      <w:pPr>
        <w:spacing w:line="276" w:lineRule="auto"/>
        <w:ind w:leftChars="177" w:left="708" w:hangingChars="118" w:hanging="283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>3. 展出</w:t>
      </w:r>
      <w:r w:rsidRPr="00E21172">
        <w:rPr>
          <w:rFonts w:ascii="標楷體" w:eastAsia="標楷體" w:hAnsi="標楷體" w:hint="eastAsia"/>
        </w:rPr>
        <w:t>者</w:t>
      </w:r>
      <w:r w:rsidRPr="00E21172">
        <w:rPr>
          <w:rFonts w:ascii="標楷體" w:eastAsia="標楷體" w:hAnsi="標楷體"/>
        </w:rPr>
        <w:t>因故無法如期展出者，需於展前</w:t>
      </w:r>
      <w:r w:rsidRPr="00E21172">
        <w:rPr>
          <w:rFonts w:ascii="標楷體" w:eastAsia="標楷體" w:hAnsi="標楷體" w:hint="eastAsia"/>
        </w:rPr>
        <w:t>二</w:t>
      </w:r>
      <w:r w:rsidRPr="00E21172">
        <w:rPr>
          <w:rFonts w:ascii="標楷體" w:eastAsia="標楷體" w:hAnsi="標楷體"/>
        </w:rPr>
        <w:t>個月以書面述明理由，正式知會</w:t>
      </w:r>
      <w:r w:rsidRPr="00E21172">
        <w:rPr>
          <w:rFonts w:ascii="標楷體" w:eastAsia="標楷體" w:hAnsi="標楷體" w:hint="eastAsia"/>
        </w:rPr>
        <w:t>園區</w:t>
      </w:r>
      <w:r w:rsidRPr="00E21172">
        <w:rPr>
          <w:rFonts w:ascii="標楷體" w:eastAsia="標楷體" w:hAnsi="標楷體"/>
        </w:rPr>
        <w:t>。</w:t>
      </w:r>
    </w:p>
    <w:p w:rsidR="00DA4199" w:rsidRPr="00E21172" w:rsidRDefault="00DA4199" w:rsidP="00B815D7">
      <w:pPr>
        <w:spacing w:line="276" w:lineRule="auto"/>
        <w:ind w:leftChars="177" w:left="708" w:hangingChars="118" w:hanging="283"/>
        <w:rPr>
          <w:rFonts w:ascii="標楷體" w:eastAsia="標楷體" w:hAnsi="標楷體"/>
        </w:rPr>
      </w:pPr>
      <w:r w:rsidRPr="00E21172">
        <w:rPr>
          <w:rFonts w:ascii="標楷體" w:eastAsia="標楷體" w:hAnsi="標楷體"/>
        </w:rPr>
        <w:t xml:space="preserve">4. </w:t>
      </w:r>
      <w:r w:rsidRPr="00E21172">
        <w:rPr>
          <w:rFonts w:ascii="標楷體" w:eastAsia="標楷體" w:hAnsi="標楷體" w:hint="eastAsia"/>
        </w:rPr>
        <w:t>園區</w:t>
      </w:r>
      <w:r w:rsidRPr="00E21172">
        <w:rPr>
          <w:rFonts w:ascii="標楷體" w:eastAsia="標楷體" w:hAnsi="標楷體"/>
        </w:rPr>
        <w:t>如</w:t>
      </w:r>
      <w:r w:rsidRPr="00E21172">
        <w:rPr>
          <w:rFonts w:ascii="標楷體" w:eastAsia="標楷體" w:hAnsi="標楷體" w:hint="eastAsia"/>
        </w:rPr>
        <w:t>因</w:t>
      </w:r>
      <w:r w:rsidRPr="00E21172">
        <w:rPr>
          <w:rFonts w:ascii="標楷體" w:eastAsia="標楷體" w:hAnsi="標楷體"/>
        </w:rPr>
        <w:t>空間</w:t>
      </w:r>
      <w:r w:rsidRPr="00E21172">
        <w:rPr>
          <w:rFonts w:ascii="標楷體" w:eastAsia="標楷體" w:hAnsi="標楷體" w:hint="eastAsia"/>
        </w:rPr>
        <w:t>臨時調度之需求，</w:t>
      </w:r>
      <w:r w:rsidRPr="00E21172">
        <w:rPr>
          <w:rFonts w:ascii="標楷體" w:eastAsia="標楷體" w:hAnsi="標楷體"/>
        </w:rPr>
        <w:t>得</w:t>
      </w:r>
      <w:r w:rsidRPr="00E21172">
        <w:rPr>
          <w:rFonts w:ascii="標楷體" w:eastAsia="標楷體" w:hAnsi="標楷體" w:hint="eastAsia"/>
        </w:rPr>
        <w:t>延後辦理</w:t>
      </w:r>
      <w:r w:rsidRPr="00E21172">
        <w:rPr>
          <w:rFonts w:ascii="標楷體" w:eastAsia="標楷體" w:hAnsi="標楷體"/>
        </w:rPr>
        <w:t>其原定之展覽。</w:t>
      </w:r>
    </w:p>
    <w:p w:rsidR="00D5548A" w:rsidRPr="00E21172" w:rsidRDefault="00D5548A" w:rsidP="00B815D7">
      <w:pPr>
        <w:spacing w:line="276" w:lineRule="auto"/>
        <w:rPr>
          <w:rFonts w:ascii="標楷體" w:eastAsia="標楷體" w:hAnsi="標楷體"/>
        </w:rPr>
      </w:pPr>
    </w:p>
    <w:p w:rsidR="00B31286" w:rsidRPr="00E21172" w:rsidRDefault="00B31286" w:rsidP="00B815D7">
      <w:pPr>
        <w:spacing w:line="276" w:lineRule="auto"/>
        <w:rPr>
          <w:rFonts w:ascii="標楷體" w:eastAsia="標楷體" w:hAnsi="標楷體"/>
        </w:rPr>
      </w:pPr>
      <w:bookmarkStart w:id="0" w:name="_GoBack"/>
      <w:bookmarkEnd w:id="0"/>
    </w:p>
    <w:sectPr w:rsidR="00B31286" w:rsidRPr="00E21172" w:rsidSect="00FC2278">
      <w:headerReference w:type="default" r:id="rId8"/>
      <w:footerReference w:type="default" r:id="rId9"/>
      <w:pgSz w:w="11906" w:h="16838"/>
      <w:pgMar w:top="1440" w:right="1133" w:bottom="1440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D05" w:rsidRDefault="00C03D05" w:rsidP="004B73FB">
      <w:r>
        <w:separator/>
      </w:r>
    </w:p>
  </w:endnote>
  <w:endnote w:type="continuationSeparator" w:id="1">
    <w:p w:rsidR="00C03D05" w:rsidRDefault="00C03D05" w:rsidP="004B7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3971772"/>
      <w:docPartObj>
        <w:docPartGallery w:val="Page Numbers (Bottom of Page)"/>
        <w:docPartUnique/>
      </w:docPartObj>
    </w:sdtPr>
    <w:sdtContent>
      <w:p w:rsidR="00C03D05" w:rsidRDefault="002C7B4C">
        <w:pPr>
          <w:pStyle w:val="a8"/>
          <w:jc w:val="center"/>
        </w:pPr>
        <w:fldSimple w:instr="PAGE   \* MERGEFORMAT">
          <w:r w:rsidR="00D25C71" w:rsidRPr="00D25C71">
            <w:rPr>
              <w:noProof/>
              <w:lang w:val="zh-TW"/>
            </w:rPr>
            <w:t>1</w:t>
          </w:r>
        </w:fldSimple>
      </w:p>
    </w:sdtContent>
  </w:sdt>
  <w:p w:rsidR="00C03D05" w:rsidRDefault="00C03D0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D05" w:rsidRDefault="00C03D05" w:rsidP="004B73FB">
      <w:r>
        <w:separator/>
      </w:r>
    </w:p>
  </w:footnote>
  <w:footnote w:type="continuationSeparator" w:id="1">
    <w:p w:rsidR="00C03D05" w:rsidRDefault="00C03D05" w:rsidP="004B73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78" w:rsidRDefault="00FC2278">
    <w:pPr>
      <w:pStyle w:val="a6"/>
    </w:pPr>
    <w:r w:rsidRPr="00FC2278">
      <w:rPr>
        <w:noProof/>
      </w:rPr>
      <w:drawing>
        <wp:inline distT="0" distB="0" distL="0" distR="0">
          <wp:extent cx="923925" cy="432051"/>
          <wp:effectExtent l="0" t="0" r="0" b="0"/>
          <wp:docPr id="1" name="圖片 1" descr="松山文創園區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松山文創園區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4320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8722C"/>
    <w:multiLevelType w:val="hybridMultilevel"/>
    <w:tmpl w:val="9258A9B2"/>
    <w:lvl w:ilvl="0" w:tplc="8E606EE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A8E433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2C6ECF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E8393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3C6AA5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66D6F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00EC3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C88A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CFE1B5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3B0916B5"/>
    <w:multiLevelType w:val="hybridMultilevel"/>
    <w:tmpl w:val="0CBAAB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EF30514"/>
    <w:multiLevelType w:val="hybridMultilevel"/>
    <w:tmpl w:val="F76A2ABA"/>
    <w:lvl w:ilvl="0" w:tplc="9AEE048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DA729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D6FF9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F9637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124D68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554DF6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6281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F2F62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90C92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3FC3"/>
    <w:rsid w:val="000074CB"/>
    <w:rsid w:val="000306F7"/>
    <w:rsid w:val="0019719B"/>
    <w:rsid w:val="0020674C"/>
    <w:rsid w:val="00266C3C"/>
    <w:rsid w:val="002C7B4C"/>
    <w:rsid w:val="00313F8E"/>
    <w:rsid w:val="0038679B"/>
    <w:rsid w:val="00453FC3"/>
    <w:rsid w:val="00471125"/>
    <w:rsid w:val="004B73FB"/>
    <w:rsid w:val="005518C5"/>
    <w:rsid w:val="006B272F"/>
    <w:rsid w:val="0084735C"/>
    <w:rsid w:val="00856B94"/>
    <w:rsid w:val="0086352E"/>
    <w:rsid w:val="00924856"/>
    <w:rsid w:val="00A878BF"/>
    <w:rsid w:val="00AE0C39"/>
    <w:rsid w:val="00B31286"/>
    <w:rsid w:val="00B3184E"/>
    <w:rsid w:val="00B815D7"/>
    <w:rsid w:val="00C03164"/>
    <w:rsid w:val="00C03D05"/>
    <w:rsid w:val="00C11AD6"/>
    <w:rsid w:val="00C523CA"/>
    <w:rsid w:val="00C920D6"/>
    <w:rsid w:val="00CC740A"/>
    <w:rsid w:val="00CE0CB7"/>
    <w:rsid w:val="00D031B3"/>
    <w:rsid w:val="00D25C71"/>
    <w:rsid w:val="00D31A25"/>
    <w:rsid w:val="00D5548A"/>
    <w:rsid w:val="00D6548A"/>
    <w:rsid w:val="00DA4199"/>
    <w:rsid w:val="00E21172"/>
    <w:rsid w:val="00EC0049"/>
    <w:rsid w:val="00FB4CAA"/>
    <w:rsid w:val="00FC2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40A"/>
    <w:pPr>
      <w:widowControl w:val="0"/>
    </w:pPr>
  </w:style>
  <w:style w:type="paragraph" w:styleId="3">
    <w:name w:val="heading 3"/>
    <w:basedOn w:val="a"/>
    <w:link w:val="30"/>
    <w:uiPriority w:val="9"/>
    <w:qFormat/>
    <w:rsid w:val="0020674C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CAA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20674C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unhideWhenUsed/>
    <w:rsid w:val="0020674C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D5548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Strong"/>
    <w:basedOn w:val="a0"/>
    <w:uiPriority w:val="22"/>
    <w:qFormat/>
    <w:rsid w:val="00D5548A"/>
    <w:rPr>
      <w:b/>
      <w:bCs/>
    </w:rPr>
  </w:style>
  <w:style w:type="paragraph" w:styleId="a6">
    <w:name w:val="header"/>
    <w:basedOn w:val="a"/>
    <w:link w:val="a7"/>
    <w:uiPriority w:val="99"/>
    <w:unhideWhenUsed/>
    <w:rsid w:val="004B73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B73F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B73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B73FB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C22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C227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20674C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CAA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20674C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unhideWhenUsed/>
    <w:rsid w:val="0020674C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D5548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Strong"/>
    <w:basedOn w:val="a0"/>
    <w:uiPriority w:val="22"/>
    <w:qFormat/>
    <w:rsid w:val="00D5548A"/>
    <w:rPr>
      <w:b/>
      <w:bCs/>
    </w:rPr>
  </w:style>
  <w:style w:type="paragraph" w:styleId="a6">
    <w:name w:val="header"/>
    <w:basedOn w:val="a"/>
    <w:link w:val="a7"/>
    <w:uiPriority w:val="99"/>
    <w:unhideWhenUsed/>
    <w:rsid w:val="004B73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B73F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B73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B73F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444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03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EAAE8-0859-42CD-908D-DA189F4C1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RN5</cp:lastModifiedBy>
  <cp:revision>19</cp:revision>
  <cp:lastPrinted>2017-07-25T05:35:00Z</cp:lastPrinted>
  <dcterms:created xsi:type="dcterms:W3CDTF">2017-07-05T08:44:00Z</dcterms:created>
  <dcterms:modified xsi:type="dcterms:W3CDTF">2017-11-20T02:59:00Z</dcterms:modified>
</cp:coreProperties>
</file>